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01B" w14:textId="77777777" w:rsidR="00AB560F" w:rsidRPr="00D218B7" w:rsidRDefault="00AB560F" w:rsidP="00AB56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16876D" wp14:editId="7D56630B">
            <wp:simplePos x="0" y="0"/>
            <wp:positionH relativeFrom="column">
              <wp:posOffset>2548890</wp:posOffset>
            </wp:positionH>
            <wp:positionV relativeFrom="paragraph">
              <wp:posOffset>-476885</wp:posOffset>
            </wp:positionV>
            <wp:extent cx="766445" cy="765175"/>
            <wp:effectExtent l="0" t="0" r="0" b="0"/>
            <wp:wrapSquare wrapText="bothSides"/>
            <wp:docPr id="976473438" name="Picture 1" descr="D:\PDM\Muhammad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DM\Muhammadiya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AB6B4" w14:textId="77777777" w:rsidR="00AB560F" w:rsidRPr="00D218B7" w:rsidRDefault="00AB560F" w:rsidP="00AB56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 xml:space="preserve">PIMPINAN CABANG MUHAMMADIYAH </w:t>
      </w:r>
      <w:r w:rsidRPr="00D218B7">
        <w:rPr>
          <w:rFonts w:ascii="Times New Roman" w:hAnsi="Times New Roman" w:cs="Times New Roman"/>
          <w:sz w:val="24"/>
          <w:szCs w:val="24"/>
        </w:rPr>
        <w:br/>
        <w:t>KECAMATAN SIRAMPOG</w:t>
      </w:r>
    </w:p>
    <w:p w14:paraId="5CAFE863" w14:textId="5EED397F" w:rsidR="00AB560F" w:rsidRPr="00D218B7" w:rsidRDefault="00AB560F" w:rsidP="00AB56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sz w:val="24"/>
          <w:szCs w:val="24"/>
        </w:rPr>
        <w:t xml:space="preserve">SURAT KEPUTUSAN 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>PIMPINAN CABANG MUHAMMADIYAH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KECAMATAN SIRAMPOG 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18B7">
        <w:rPr>
          <w:rFonts w:ascii="Times New Roman" w:hAnsi="Times New Roman" w:cs="Times New Roman"/>
          <w:sz w:val="24"/>
          <w:szCs w:val="24"/>
        </w:rPr>
        <w:t>Nomor : 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18B7">
        <w:rPr>
          <w:rFonts w:ascii="Times New Roman" w:hAnsi="Times New Roman" w:cs="Times New Roman"/>
          <w:sz w:val="24"/>
          <w:szCs w:val="24"/>
        </w:rPr>
        <w:t>/KEP/IV.0/D/20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6373055D" w14:textId="77777777" w:rsidR="00AB560F" w:rsidRPr="00D218B7" w:rsidRDefault="00AB560F" w:rsidP="00AB56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sz w:val="24"/>
          <w:szCs w:val="24"/>
        </w:rPr>
        <w:t xml:space="preserve">Tentang </w:t>
      </w:r>
    </w:p>
    <w:p w14:paraId="4EA1B419" w14:textId="1E502B15" w:rsidR="00AB560F" w:rsidRPr="00D218B7" w:rsidRDefault="00AB560F" w:rsidP="00AB56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sz w:val="24"/>
          <w:szCs w:val="24"/>
        </w:rPr>
        <w:t xml:space="preserve">PENETAPAN KETUA DAN ANGGOTA 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PIMPINAN RANTING MUHAMMADIYAH </w:t>
      </w:r>
      <w:r>
        <w:rPr>
          <w:rFonts w:ascii="Times New Roman" w:hAnsi="Times New Roman" w:cs="Times New Roman"/>
          <w:b/>
          <w:bCs/>
          <w:sz w:val="24"/>
          <w:szCs w:val="24"/>
        </w:rPr>
        <w:t>MENDALA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>PERIODE 2022-2027</w:t>
      </w:r>
    </w:p>
    <w:p w14:paraId="2C8711D4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>Pimpinan Cabang Muhammadiyah Sirampog setelah 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809"/>
        <w:gridCol w:w="318"/>
        <w:gridCol w:w="7337"/>
      </w:tblGrid>
      <w:tr w:rsidR="00AB560F" w:rsidRPr="00D218B7" w14:paraId="37167765" w14:textId="77777777" w:rsidTr="00BB0F86">
        <w:tc>
          <w:tcPr>
            <w:tcW w:w="1809" w:type="dxa"/>
          </w:tcPr>
          <w:p w14:paraId="54C3B753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Memperhatikan </w:t>
            </w:r>
          </w:p>
        </w:tc>
        <w:tc>
          <w:tcPr>
            <w:tcW w:w="318" w:type="dxa"/>
          </w:tcPr>
          <w:p w14:paraId="735CC5AA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4917F4C8" w14:textId="0529BC24" w:rsidR="00AB560F" w:rsidRPr="00D218B7" w:rsidRDefault="00AB560F" w:rsidP="00BB0F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Surat dari Panitia Pemilihan Pengurus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Mendala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Nomor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/V.0/A/2023 Perihal Permohonan Pengesahan PRM</w:t>
            </w:r>
          </w:p>
        </w:tc>
      </w:tr>
      <w:tr w:rsidR="00AB560F" w:rsidRPr="00D218B7" w14:paraId="598C1CB4" w14:textId="77777777" w:rsidTr="00BB0F86">
        <w:tc>
          <w:tcPr>
            <w:tcW w:w="1809" w:type="dxa"/>
          </w:tcPr>
          <w:p w14:paraId="73EF3641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Menimbang </w:t>
            </w:r>
          </w:p>
        </w:tc>
        <w:tc>
          <w:tcPr>
            <w:tcW w:w="318" w:type="dxa"/>
          </w:tcPr>
          <w:p w14:paraId="3B015047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337" w:type="dxa"/>
          </w:tcPr>
          <w:p w14:paraId="3C718697" w14:textId="25EFC27D" w:rsidR="00AB560F" w:rsidRPr="00D218B7" w:rsidRDefault="00AB560F" w:rsidP="00BB0F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Bahwa untuk keabsahan dan ketertiban jalannya Persyarikatan di PRM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Mendala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perlu segera ditetapkan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Mendala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2022-2027. </w:t>
            </w:r>
          </w:p>
          <w:p w14:paraId="6A451DAE" w14:textId="77777777" w:rsidR="00AB560F" w:rsidRPr="00D218B7" w:rsidRDefault="00AB560F" w:rsidP="00BB0F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Bahwa calon-calon yang diusulkan untuk jabatan tersebut telah memenuhi syarat untuk ditetapkan. </w:t>
            </w:r>
          </w:p>
          <w:p w14:paraId="78907958" w14:textId="77777777" w:rsidR="00AB560F" w:rsidRPr="00D218B7" w:rsidRDefault="00AB560F" w:rsidP="00BB0F86">
            <w:pPr>
              <w:pStyle w:val="ListParagraph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6BCEBE4E" w14:textId="77777777" w:rsidTr="00BB0F86">
        <w:tc>
          <w:tcPr>
            <w:tcW w:w="1809" w:type="dxa"/>
          </w:tcPr>
          <w:p w14:paraId="6F36096B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</w:p>
        </w:tc>
        <w:tc>
          <w:tcPr>
            <w:tcW w:w="318" w:type="dxa"/>
          </w:tcPr>
          <w:p w14:paraId="07143A85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2E15C27B" w14:textId="77777777" w:rsidR="00AB560F" w:rsidRPr="00D218B7" w:rsidRDefault="00AB560F" w:rsidP="00BB0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Anggaran Dasar Muhammadiyah pasal 13. </w:t>
            </w:r>
          </w:p>
          <w:p w14:paraId="13D2AB13" w14:textId="77777777" w:rsidR="00AB560F" w:rsidRPr="00D218B7" w:rsidRDefault="00AB560F" w:rsidP="00BB0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Anggaran Rumah Tangga Muhammadiyah pasal 12.</w:t>
            </w:r>
          </w:p>
          <w:p w14:paraId="13F9A8D5" w14:textId="77777777" w:rsidR="00AB560F" w:rsidRPr="00D218B7" w:rsidRDefault="00AB560F" w:rsidP="00BB0F86">
            <w:pPr>
              <w:pStyle w:val="ListParagraph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22FD40C0" w14:textId="77777777" w:rsidTr="00BB0F86">
        <w:tc>
          <w:tcPr>
            <w:tcW w:w="1809" w:type="dxa"/>
          </w:tcPr>
          <w:p w14:paraId="7567A8C0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Berdasarkan </w:t>
            </w:r>
          </w:p>
        </w:tc>
        <w:tc>
          <w:tcPr>
            <w:tcW w:w="318" w:type="dxa"/>
          </w:tcPr>
          <w:p w14:paraId="24C1B5AD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3663854A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Keputusan Rapat Pleno Pimpinan Cabang Muhammadiyah Kecamatan Sirampog pada hari Jum’at tanggal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9 September 2023.</w:t>
            </w:r>
          </w:p>
        </w:tc>
      </w:tr>
      <w:tr w:rsidR="00AB560F" w:rsidRPr="00D218B7" w14:paraId="54A65B8C" w14:textId="77777777" w:rsidTr="00BB0F86">
        <w:trPr>
          <w:trHeight w:val="520"/>
        </w:trPr>
        <w:tc>
          <w:tcPr>
            <w:tcW w:w="9464" w:type="dxa"/>
            <w:gridSpan w:val="3"/>
            <w:vAlign w:val="center"/>
          </w:tcPr>
          <w:p w14:paraId="68A9C98F" w14:textId="77777777" w:rsidR="00AB560F" w:rsidRPr="00D218B7" w:rsidRDefault="00AB560F" w:rsidP="00BB0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E M U T U S K A N</w:t>
            </w:r>
          </w:p>
        </w:tc>
      </w:tr>
      <w:tr w:rsidR="00AB560F" w:rsidRPr="00D218B7" w14:paraId="0DB2E096" w14:textId="77777777" w:rsidTr="00BB0F86">
        <w:tc>
          <w:tcPr>
            <w:tcW w:w="1809" w:type="dxa"/>
          </w:tcPr>
          <w:p w14:paraId="0D12F995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Menetapkan </w:t>
            </w:r>
          </w:p>
        </w:tc>
        <w:tc>
          <w:tcPr>
            <w:tcW w:w="318" w:type="dxa"/>
          </w:tcPr>
          <w:p w14:paraId="2BFD75F0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35A2437E" w14:textId="2EB9A0D6" w:rsidR="00AB560F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KEPUTUSAN PIMPINAN CABANG MUHAMMADIYAH KECAMATAN SIRAMPOG TENTANG PENETAPAN KETUA DAN ANGGOTA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MENDALA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2022–2027.</w:t>
            </w:r>
          </w:p>
          <w:p w14:paraId="2D04014E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183005E7" w14:textId="77777777" w:rsidTr="00BB0F86">
        <w:tc>
          <w:tcPr>
            <w:tcW w:w="1809" w:type="dxa"/>
          </w:tcPr>
          <w:p w14:paraId="225E8667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Pertama </w:t>
            </w:r>
          </w:p>
        </w:tc>
        <w:tc>
          <w:tcPr>
            <w:tcW w:w="318" w:type="dxa"/>
          </w:tcPr>
          <w:p w14:paraId="1F56E1D4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632255A2" w14:textId="4923060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Menetapkan Saudara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 ISWANTO, S.Ag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sebagai Ketua Pimpinan Ranting 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Mendala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2022-2027.</w:t>
            </w:r>
          </w:p>
          <w:p w14:paraId="373C1CF7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536FE214" w14:textId="77777777" w:rsidTr="00BB0F86">
        <w:tc>
          <w:tcPr>
            <w:tcW w:w="1809" w:type="dxa"/>
          </w:tcPr>
          <w:p w14:paraId="055F1E0D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Kedua </w:t>
            </w:r>
          </w:p>
        </w:tc>
        <w:tc>
          <w:tcPr>
            <w:tcW w:w="318" w:type="dxa"/>
          </w:tcPr>
          <w:p w14:paraId="2D1095DE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70522183" w14:textId="699024CF" w:rsidR="00AB560F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Menetapkan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Mendala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2022-2027 sebagai berikut :</w:t>
            </w:r>
          </w:p>
          <w:p w14:paraId="19DCA3D1" w14:textId="77777777" w:rsidR="00AB560F" w:rsidRPr="00A43294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6766" w:type="dxa"/>
              <w:tblLook w:val="04A0" w:firstRow="1" w:lastRow="0" w:firstColumn="1" w:lastColumn="0" w:noHBand="0" w:noVBand="1"/>
            </w:tblPr>
            <w:tblGrid>
              <w:gridCol w:w="1350"/>
              <w:gridCol w:w="3036"/>
              <w:gridCol w:w="2380"/>
            </w:tblGrid>
            <w:tr w:rsidR="00AB560F" w:rsidRPr="00A43294" w14:paraId="0AE69D8F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40853AE7" w14:textId="77777777" w:rsidR="00AB560F" w:rsidRPr="00A43294" w:rsidRDefault="00AB560F" w:rsidP="00BB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Ketua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52318FAD" w14:textId="14AFE60A" w:rsidR="00AB560F" w:rsidRPr="00A43294" w:rsidRDefault="00AB560F" w:rsidP="00BB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H. Iswanto, S.Ag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5261BEEE" w14:textId="342908E6" w:rsidR="00AB560F" w:rsidRPr="00A43294" w:rsidRDefault="00AB560F" w:rsidP="00BB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NBM.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………….</w:t>
                  </w:r>
                </w:p>
              </w:tc>
            </w:tr>
            <w:tr w:rsidR="00AB560F" w:rsidRPr="00A43294" w14:paraId="17C86878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4C373C68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7E154A3A" w14:textId="2C9B6B81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M. Irjii, ST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11CD9B38" w14:textId="45EB7990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31642022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7E5C951D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40D16B5A" w14:textId="08408E73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H. Suchaemi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3D10323D" w14:textId="19C62DD5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0738A0F5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69318740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2C1E865B" w14:textId="05A35778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Subroto, S.Pd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2A151E50" w14:textId="39CE910A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69ADABA6" w14:textId="77777777" w:rsidTr="00AB560F">
              <w:trPr>
                <w:trHeight w:val="360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22838BD5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2B982007" w14:textId="72A6301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Abdul Kohar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0611887C" w14:textId="23F61F90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7E10A71C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469EFEC2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5CA03131" w14:textId="3CBBF0C1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Juremi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088C010B" w14:textId="20D6E736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487DE9BB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5FE7CC24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5A8F5B5E" w14:textId="09019470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Tholibin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48B0FA44" w14:textId="52F7FD8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60455A1F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217C7B69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3F9721C5" w14:textId="34E06785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Mundirin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23F74601" w14:textId="5C7B9AD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7878BC42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  <w:hideMark/>
                </w:tcPr>
                <w:p w14:paraId="5F9F3538" w14:textId="77777777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A432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79C99D00" w14:textId="5FE09D7C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Mathori, S.Ag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  <w:hideMark/>
                </w:tcPr>
                <w:p w14:paraId="46990C46" w14:textId="72E4BDC4" w:rsidR="00AB560F" w:rsidRPr="00A43294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2A16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NBM. ………….</w:t>
                  </w:r>
                </w:p>
              </w:tc>
            </w:tr>
            <w:tr w:rsidR="00AB560F" w:rsidRPr="00A43294" w14:paraId="7CC11190" w14:textId="77777777" w:rsidTr="00AB560F">
              <w:trPr>
                <w:trHeight w:val="357"/>
              </w:trPr>
              <w:tc>
                <w:tcPr>
                  <w:tcW w:w="1350" w:type="dxa"/>
                  <w:shd w:val="clear" w:color="auto" w:fill="auto"/>
                  <w:noWrap/>
                </w:tcPr>
                <w:p w14:paraId="63B6AF42" w14:textId="2AC0B7FA" w:rsidR="00AB560F" w:rsidRPr="00AB560F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Anggota</w:t>
                  </w:r>
                </w:p>
              </w:tc>
              <w:tc>
                <w:tcPr>
                  <w:tcW w:w="3036" w:type="dxa"/>
                  <w:shd w:val="clear" w:color="auto" w:fill="auto"/>
                  <w:noWrap/>
                </w:tcPr>
                <w:p w14:paraId="726E5EE6" w14:textId="5DBC78AE" w:rsidR="00AB560F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Wahrudin </w:t>
                  </w:r>
                </w:p>
              </w:tc>
              <w:tc>
                <w:tcPr>
                  <w:tcW w:w="2380" w:type="dxa"/>
                  <w:shd w:val="clear" w:color="auto" w:fill="auto"/>
                  <w:noWrap/>
                </w:tcPr>
                <w:p w14:paraId="0F3B9B4A" w14:textId="22AC2678" w:rsidR="00AB560F" w:rsidRPr="002A162E" w:rsidRDefault="00AB560F" w:rsidP="00AB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NBM…………...</w:t>
                  </w:r>
                </w:p>
              </w:tc>
            </w:tr>
          </w:tbl>
          <w:p w14:paraId="4ADB2038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6ACEC1A6" w14:textId="77777777" w:rsidTr="00BB0F86">
        <w:tc>
          <w:tcPr>
            <w:tcW w:w="1809" w:type="dxa"/>
          </w:tcPr>
          <w:p w14:paraId="0640FC06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6113518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14:paraId="5D2E950F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95B41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440E6DA3" w14:textId="77777777" w:rsidTr="00BB0F86">
        <w:tc>
          <w:tcPr>
            <w:tcW w:w="1809" w:type="dxa"/>
          </w:tcPr>
          <w:p w14:paraId="18E7F2DF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</w:p>
        </w:tc>
        <w:tc>
          <w:tcPr>
            <w:tcW w:w="318" w:type="dxa"/>
          </w:tcPr>
          <w:p w14:paraId="155D0857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337" w:type="dxa"/>
          </w:tcPr>
          <w:p w14:paraId="2D15B558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Keputusan ini berlaku sejak tanggal ditetapkan sampai akhir periodisasinya, atau diadakan perubahan atau dicabut kembali.</w:t>
            </w:r>
          </w:p>
          <w:p w14:paraId="34DAAC3D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0F" w:rsidRPr="00D218B7" w14:paraId="7D9118CF" w14:textId="77777777" w:rsidTr="00BB0F86">
        <w:tc>
          <w:tcPr>
            <w:tcW w:w="1809" w:type="dxa"/>
          </w:tcPr>
          <w:p w14:paraId="7890D902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Keempat</w:t>
            </w:r>
          </w:p>
        </w:tc>
        <w:tc>
          <w:tcPr>
            <w:tcW w:w="318" w:type="dxa"/>
          </w:tcPr>
          <w:p w14:paraId="67E216EA" w14:textId="77777777" w:rsidR="00AB560F" w:rsidRPr="00D218B7" w:rsidRDefault="00AB560F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6795EC24" w14:textId="77777777" w:rsidR="00AB560F" w:rsidRPr="00D218B7" w:rsidRDefault="00AB560F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Menyampaikan surat keputusan ini kepada yang bersangkutan untuk dimaklumi dan dilaksanakan sebagaimana mestinya. </w:t>
            </w:r>
          </w:p>
        </w:tc>
      </w:tr>
    </w:tbl>
    <w:p w14:paraId="4271C771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FD18D6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18B7">
        <w:rPr>
          <w:rFonts w:ascii="Times New Roman" w:hAnsi="Times New Roman" w:cs="Times New Roman"/>
          <w:i/>
          <w:iCs/>
          <w:sz w:val="24"/>
          <w:szCs w:val="24"/>
        </w:rPr>
        <w:t>Nashrun Minallahi wa Fathun Qariib.</w:t>
      </w:r>
    </w:p>
    <w:p w14:paraId="05AE9AF8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7BCBAD" w14:textId="77777777" w:rsidR="00AB560F" w:rsidRPr="00D218B7" w:rsidRDefault="00AB560F" w:rsidP="00AB560F">
      <w:pPr>
        <w:spacing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22A643" wp14:editId="2A514F8D">
            <wp:simplePos x="0" y="0"/>
            <wp:positionH relativeFrom="column">
              <wp:posOffset>3122930</wp:posOffset>
            </wp:positionH>
            <wp:positionV relativeFrom="paragraph">
              <wp:posOffset>574040</wp:posOffset>
            </wp:positionV>
            <wp:extent cx="2571750" cy="1504950"/>
            <wp:effectExtent l="0" t="0" r="0" b="0"/>
            <wp:wrapNone/>
            <wp:docPr id="1190638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25291" r="19002" b="1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8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65ADC4" wp14:editId="33C7EE01">
            <wp:simplePos x="0" y="0"/>
            <wp:positionH relativeFrom="column">
              <wp:posOffset>645795</wp:posOffset>
            </wp:positionH>
            <wp:positionV relativeFrom="paragraph">
              <wp:posOffset>765175</wp:posOffset>
            </wp:positionV>
            <wp:extent cx="2383790" cy="1399540"/>
            <wp:effectExtent l="0" t="0" r="0" b="0"/>
            <wp:wrapNone/>
            <wp:docPr id="5544603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8B7">
        <w:rPr>
          <w:rFonts w:ascii="Times New Roman" w:hAnsi="Times New Roman" w:cs="Times New Roman"/>
          <w:sz w:val="24"/>
          <w:szCs w:val="24"/>
        </w:rPr>
        <w:t>Ditetapkan di</w:t>
      </w:r>
      <w:r w:rsidRPr="00D218B7">
        <w:rPr>
          <w:rFonts w:ascii="Times New Roman" w:hAnsi="Times New Roman" w:cs="Times New Roman"/>
          <w:sz w:val="24"/>
          <w:szCs w:val="24"/>
        </w:rPr>
        <w:tab/>
        <w:t>: Kec. Sirampog</w:t>
      </w:r>
      <w:r w:rsidRPr="00D218B7">
        <w:rPr>
          <w:rFonts w:ascii="Times New Roman" w:hAnsi="Times New Roman" w:cs="Times New Roman"/>
          <w:sz w:val="24"/>
          <w:szCs w:val="24"/>
        </w:rPr>
        <w:br/>
        <w:t>Pada Tanggal</w:t>
      </w:r>
      <w:r w:rsidRPr="00D218B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218B7">
        <w:rPr>
          <w:rFonts w:ascii="Times New Roman" w:hAnsi="Times New Roman" w:cs="Times New Roman"/>
          <w:sz w:val="24"/>
          <w:szCs w:val="24"/>
          <w:u w:val="single"/>
        </w:rPr>
        <w:t>21 Rabi’ul Akhir 1445 H</w:t>
      </w:r>
      <w:r w:rsidRPr="00D218B7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18B7">
        <w:rPr>
          <w:rFonts w:ascii="Times New Roman" w:hAnsi="Times New Roman" w:cs="Times New Roman"/>
          <w:sz w:val="24"/>
          <w:szCs w:val="24"/>
        </w:rPr>
        <w:t xml:space="preserve">   5   November    2023 M</w:t>
      </w:r>
    </w:p>
    <w:tbl>
      <w:tblPr>
        <w:tblW w:w="8778" w:type="dxa"/>
        <w:tblInd w:w="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5360"/>
      </w:tblGrid>
      <w:tr w:rsidR="00AB560F" w:rsidRPr="00D218B7" w14:paraId="10F2DCFF" w14:textId="77777777" w:rsidTr="00BB0F86">
        <w:trPr>
          <w:trHeight w:val="2269"/>
        </w:trPr>
        <w:tc>
          <w:tcPr>
            <w:tcW w:w="3418" w:type="dxa"/>
          </w:tcPr>
          <w:p w14:paraId="26416C70" w14:textId="77777777" w:rsidR="00AB560F" w:rsidRPr="00D218B7" w:rsidRDefault="00AB560F" w:rsidP="00BB0F86">
            <w:pPr>
              <w:pStyle w:val="TableParagraph"/>
              <w:spacing w:before="183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Ketua, </w:t>
            </w:r>
          </w:p>
          <w:p w14:paraId="36E9CE31" w14:textId="77777777" w:rsidR="00AB560F" w:rsidRPr="00D218B7" w:rsidRDefault="00AB560F" w:rsidP="00BB0F86">
            <w:pPr>
              <w:pStyle w:val="TableParagraph"/>
              <w:spacing w:before="183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0EE8" w14:textId="77777777" w:rsidR="00AB560F" w:rsidRPr="00D218B7" w:rsidRDefault="00AB560F" w:rsidP="00BB0F86">
            <w:pPr>
              <w:pStyle w:val="TableParagraph"/>
              <w:spacing w:before="183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C3B4" w14:textId="77777777" w:rsidR="00AB560F" w:rsidRPr="00D218B7" w:rsidRDefault="00AB560F" w:rsidP="00BB0F86">
            <w:pPr>
              <w:pStyle w:val="TableParagraph"/>
              <w:spacing w:before="183"/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0C00A" w14:textId="77777777" w:rsidR="00AB560F" w:rsidRPr="00D218B7" w:rsidRDefault="00AB560F" w:rsidP="00BB0F86">
            <w:pPr>
              <w:pStyle w:val="TableParagraph"/>
              <w:ind w:left="199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18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H. ARIFIN, S.Pd</w:t>
            </w:r>
          </w:p>
          <w:p w14:paraId="2533E579" w14:textId="77777777" w:rsidR="00AB560F" w:rsidRPr="00D218B7" w:rsidRDefault="00AB560F" w:rsidP="00BB0F86">
            <w:pPr>
              <w:pStyle w:val="TableParagraph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NBM 727 944</w:t>
            </w:r>
          </w:p>
        </w:tc>
        <w:tc>
          <w:tcPr>
            <w:tcW w:w="5360" w:type="dxa"/>
          </w:tcPr>
          <w:p w14:paraId="52F72261" w14:textId="77777777" w:rsidR="00AB560F" w:rsidRPr="00D218B7" w:rsidRDefault="00AB560F" w:rsidP="00BB0F86">
            <w:pPr>
              <w:pStyle w:val="TableParagraph"/>
              <w:spacing w:before="183"/>
              <w:ind w:left="21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Sekretaris,</w:t>
            </w:r>
          </w:p>
          <w:p w14:paraId="6DEED1C1" w14:textId="77777777" w:rsidR="00AB560F" w:rsidRPr="00D218B7" w:rsidRDefault="00AB560F" w:rsidP="00BB0F86">
            <w:pPr>
              <w:pStyle w:val="TableParagraph"/>
              <w:spacing w:before="183"/>
              <w:ind w:left="21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D63D" w14:textId="77777777" w:rsidR="00AB560F" w:rsidRPr="00D218B7" w:rsidRDefault="00AB560F" w:rsidP="00BB0F86">
            <w:pPr>
              <w:pStyle w:val="TableParagraph"/>
              <w:spacing w:before="183"/>
              <w:ind w:left="21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EF8D" w14:textId="77777777" w:rsidR="00AB560F" w:rsidRPr="00D218B7" w:rsidRDefault="00AB560F" w:rsidP="00BB0F86">
            <w:pPr>
              <w:pStyle w:val="TableParagraph"/>
              <w:spacing w:before="183"/>
              <w:ind w:right="1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56C4C5" w14:textId="77777777" w:rsidR="00AB560F" w:rsidRPr="00D218B7" w:rsidRDefault="00AB560F" w:rsidP="00BB0F86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18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H. DIMYATI, SE. MM</w:t>
            </w:r>
          </w:p>
          <w:p w14:paraId="7CC79D84" w14:textId="77777777" w:rsidR="00AB560F" w:rsidRPr="00D218B7" w:rsidRDefault="00AB560F" w:rsidP="00BB0F86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NBM. 760 813</w:t>
            </w:r>
          </w:p>
        </w:tc>
      </w:tr>
    </w:tbl>
    <w:p w14:paraId="5014E8D8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3587E0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>Tembusan kepada Yth.</w:t>
      </w:r>
    </w:p>
    <w:p w14:paraId="19AA7B50" w14:textId="77777777" w:rsidR="00AB560F" w:rsidRPr="00D218B7" w:rsidRDefault="00AB560F" w:rsidP="00AB560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 xml:space="preserve">Pimpinan Daerah Muhammadiyah Kab. Brebes </w:t>
      </w:r>
    </w:p>
    <w:p w14:paraId="3C4964DC" w14:textId="77777777" w:rsidR="00AB560F" w:rsidRPr="00D218B7" w:rsidRDefault="00AB560F" w:rsidP="00AB560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>Pertinggal</w:t>
      </w:r>
    </w:p>
    <w:p w14:paraId="66AF199F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76D076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2827B0" w14:textId="77777777" w:rsidR="00AB560F" w:rsidRPr="00D218B7" w:rsidRDefault="00AB560F" w:rsidP="00AB5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78F8F" w14:textId="77777777" w:rsidR="00AB560F" w:rsidRDefault="00AB560F" w:rsidP="00AB560F"/>
    <w:p w14:paraId="1D9B4E46" w14:textId="77777777" w:rsidR="00AB560F" w:rsidRDefault="00AB560F" w:rsidP="00AB560F"/>
    <w:p w14:paraId="4C26089C" w14:textId="77777777" w:rsidR="001D7209" w:rsidRDefault="001D7209"/>
    <w:sectPr w:rsidR="001D7209" w:rsidSect="0052520D">
      <w:footerReference w:type="default" r:id="rId8"/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5FE0" w14:textId="77777777" w:rsidR="008A50AD" w:rsidRDefault="00000000">
    <w:pPr>
      <w:pStyle w:val="Footer"/>
      <w:jc w:val="right"/>
    </w:pPr>
    <w:r>
      <w:t xml:space="preserve">Halaman </w:t>
    </w:r>
    <w:r>
      <w:fldChar w:fldCharType="begin"/>
    </w:r>
    <w:r>
      <w:instrText>PAGE   \* MERGEFORMAT</w:instrText>
    </w:r>
    <w:r>
      <w:fldChar w:fldCharType="separate"/>
    </w:r>
    <w:r>
      <w:rPr>
        <w:lang w:val="id-ID"/>
      </w:rPr>
      <w:t>2</w:t>
    </w:r>
    <w:r>
      <w:fldChar w:fldCharType="end"/>
    </w:r>
    <w:r>
      <w:t xml:space="preserve"> dari 2</w:t>
    </w:r>
  </w:p>
  <w:p w14:paraId="2E24E11A" w14:textId="77777777" w:rsidR="008A50AD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D5A"/>
    <w:multiLevelType w:val="hybridMultilevel"/>
    <w:tmpl w:val="0372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5F1"/>
    <w:multiLevelType w:val="hybridMultilevel"/>
    <w:tmpl w:val="6CB2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45493"/>
    <w:multiLevelType w:val="hybridMultilevel"/>
    <w:tmpl w:val="0E6A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C56"/>
    <w:multiLevelType w:val="hybridMultilevel"/>
    <w:tmpl w:val="0372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19978">
    <w:abstractNumId w:val="3"/>
  </w:num>
  <w:num w:numId="2" w16cid:durableId="717166326">
    <w:abstractNumId w:val="0"/>
  </w:num>
  <w:num w:numId="3" w16cid:durableId="576594755">
    <w:abstractNumId w:val="1"/>
  </w:num>
  <w:num w:numId="4" w16cid:durableId="186019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0F"/>
    <w:rsid w:val="001D7209"/>
    <w:rsid w:val="00701B90"/>
    <w:rsid w:val="0074459D"/>
    <w:rsid w:val="009E252A"/>
    <w:rsid w:val="00AB560F"/>
    <w:rsid w:val="00C23C48"/>
    <w:rsid w:val="00D87BB5"/>
    <w:rsid w:val="00F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2C0"/>
  <w15:chartTrackingRefBased/>
  <w15:docId w15:val="{54122856-DAC4-43FF-8C7C-AF2B2E4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0F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0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B56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AB5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60F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cp:lastPrinted>2023-11-04T10:58:00Z</cp:lastPrinted>
  <dcterms:created xsi:type="dcterms:W3CDTF">2023-11-04T10:54:00Z</dcterms:created>
  <dcterms:modified xsi:type="dcterms:W3CDTF">2023-11-04T10:59:00Z</dcterms:modified>
</cp:coreProperties>
</file>